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E72E" w14:textId="77777777" w:rsidR="0098284D" w:rsidRDefault="0098284D" w:rsidP="0098284D">
      <w:pPr>
        <w:pStyle w:val="ShapkaDocumentu"/>
        <w:spacing w:before="240" w:line="228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“Додаток 1</w:t>
      </w:r>
      <w:r>
        <w:rPr>
          <w:rFonts w:ascii="Times New Roman" w:hAnsi="Times New Roman"/>
          <w:sz w:val="28"/>
          <w:szCs w:val="28"/>
        </w:rPr>
        <w:br/>
        <w:t>до Положення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3 листопада 2021 р. № 1144)</w:t>
      </w:r>
    </w:p>
    <w:p w14:paraId="4E8F9D69" w14:textId="77777777" w:rsidR="0098284D" w:rsidRDefault="0098284D" w:rsidP="0098284D">
      <w:pPr>
        <w:pStyle w:val="ShapkaDocumentu"/>
        <w:spacing w:after="0" w:line="228" w:lineRule="auto"/>
        <w:ind w:left="34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структурного підрозділу</w:t>
      </w:r>
    </w:p>
    <w:p w14:paraId="7696ACD8" w14:textId="77777777" w:rsidR="0098284D" w:rsidRDefault="0098284D" w:rsidP="0098284D">
      <w:pPr>
        <w:pStyle w:val="ShapkaDocumentu"/>
        <w:spacing w:after="120" w:line="228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з питань соціального захисту населення)</w:t>
      </w:r>
    </w:p>
    <w:p w14:paraId="0D71C34C" w14:textId="77777777" w:rsidR="0098284D" w:rsidRDefault="0098284D" w:rsidP="0098284D">
      <w:pPr>
        <w:pStyle w:val="a4"/>
        <w:spacing w:line="228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ЗАЯВА</w:t>
      </w:r>
      <w:r>
        <w:rPr>
          <w:rFonts w:ascii="Times New Roman" w:hAnsi="Times New Roman"/>
          <w:b w:val="0"/>
          <w:sz w:val="28"/>
          <w:szCs w:val="28"/>
        </w:rPr>
        <w:br/>
        <w:t>про призначення та надання житлової субсидії</w:t>
      </w:r>
    </w:p>
    <w:p w14:paraId="605DF294" w14:textId="2477CF9D" w:rsidR="0098284D" w:rsidRDefault="0098284D" w:rsidP="0098284D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</w:t>
      </w:r>
      <w:r w:rsidR="000D19A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_____________________,</w:t>
      </w:r>
    </w:p>
    <w:p w14:paraId="0F300BE8" w14:textId="77777777" w:rsidR="0098284D" w:rsidRDefault="0098284D" w:rsidP="0098284D">
      <w:pPr>
        <w:pStyle w:val="a3"/>
        <w:spacing w:before="0" w:line="228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 (за наявності)</w:t>
      </w:r>
    </w:p>
    <w:p w14:paraId="41458B96" w14:textId="3CADBF91" w:rsidR="0098284D" w:rsidRDefault="0098284D" w:rsidP="0098284D">
      <w:pPr>
        <w:pStyle w:val="a3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зареєстроване (для орендарів та внутрішньо переміщених осіб — фактичне) місце проживання (підкреслити потрібне) ___________</w:t>
      </w:r>
      <w:r w:rsidR="000D19A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408DE33" w14:textId="11E8F8F8" w:rsidR="0098284D" w:rsidRDefault="0098284D" w:rsidP="0098284D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 w:rsidR="000D19A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______________,</w:t>
      </w:r>
    </w:p>
    <w:p w14:paraId="034102CD" w14:textId="436BF083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контактний номер мобільного телефону ______</w:t>
      </w:r>
      <w:r w:rsidR="00CF694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___________________,</w:t>
      </w:r>
    </w:p>
    <w:p w14:paraId="701535C1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або посвідка на (постійне/тимчасове) проживання:</w:t>
      </w:r>
    </w:p>
    <w:p w14:paraId="78BC31A9" w14:textId="224C6D34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серія (за наявності) ________________ № __________________, виданий (видана) ______________________</w:t>
      </w:r>
      <w:r w:rsidR="000D19A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66CA1D99" w14:textId="21F86B38" w:rsidR="0098284D" w:rsidRDefault="0098284D" w:rsidP="0098284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D19A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 _</w:t>
      </w:r>
      <w:r w:rsidR="000D19A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__</w:t>
      </w:r>
      <w:r w:rsidR="000D19A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 __</w:t>
      </w:r>
      <w:r w:rsidR="000D19A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 р.,</w:t>
      </w:r>
    </w:p>
    <w:p w14:paraId="72DE6480" w14:textId="77777777" w:rsidR="0098284D" w:rsidRDefault="0098284D" w:rsidP="0098284D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(ким і коли (за наявності)</w:t>
      </w:r>
    </w:p>
    <w:p w14:paraId="58C26E3F" w14:textId="1BDF893B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_____________________________</w:t>
      </w:r>
      <w:r w:rsidR="00CF694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14:paraId="360C4885" w14:textId="7037EE42" w:rsidR="0098284D" w:rsidRDefault="0098284D" w:rsidP="0098284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(крім осіб, які мають відмітку в паспорті про право здійснювати платежі за серією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="00CF694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_________________________,</w:t>
      </w:r>
    </w:p>
    <w:p w14:paraId="1046E3CC" w14:textId="77777777" w:rsidR="0098284D" w:rsidRDefault="0098284D" w:rsidP="0098284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 наявності) та номером паспорта)</w:t>
      </w:r>
    </w:p>
    <w:p w14:paraId="0A9DB58C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F0"/>
      </w:r>
      <w:r>
        <w:rPr>
          <w:rFonts w:ascii="Times New Roman" w:hAnsi="Times New Roman"/>
          <w:sz w:val="28"/>
          <w:szCs w:val="28"/>
        </w:rPr>
        <w:t xml:space="preserve"> прошу призначити житлову субсидію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необхідне);</w:t>
      </w:r>
    </w:p>
    <w:p w14:paraId="5F4A6452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F0"/>
      </w:r>
      <w:r>
        <w:rPr>
          <w:rFonts w:ascii="Times New Roman" w:hAnsi="Times New Roman"/>
          <w:sz w:val="28"/>
          <w:szCs w:val="28"/>
        </w:rPr>
        <w:t xml:space="preserve"> прошу призначити житлову субсидію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із втратою годувальника; отримують пенсію по інвалідності; досягли пенсійного віку, встановленого статтею 26 Закону України “Про загальнообов’язкове державне пенсійне страхування”, і отримують пенсію за вислугою років; отримують </w:t>
      </w:r>
      <w:r>
        <w:rPr>
          <w:rFonts w:ascii="Times New Roman" w:hAnsi="Times New Roman"/>
          <w:sz w:val="28"/>
          <w:szCs w:val="28"/>
        </w:rPr>
        <w:lastRenderedPageBreak/>
        <w:t>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необхідне);</w:t>
      </w:r>
    </w:p>
    <w:p w14:paraId="43F77AED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кошти житлової субсидії перераховувати:</w:t>
      </w:r>
    </w:p>
    <w:p w14:paraId="0833A779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F0"/>
      </w:r>
      <w:r>
        <w:rPr>
          <w:rFonts w:ascii="Times New Roman" w:hAnsi="Times New Roman"/>
          <w:sz w:val="28"/>
          <w:szCs w:val="28"/>
        </w:rPr>
        <w:t xml:space="preserve"> через організацію, яка здійснює виплату і доставку пенсій та грошової допомоги;</w:t>
      </w:r>
    </w:p>
    <w:p w14:paraId="40AC8A79" w14:textId="07735B66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F0"/>
      </w:r>
      <w:r>
        <w:rPr>
          <w:rFonts w:ascii="Times New Roman" w:hAnsi="Times New Roman"/>
          <w:sz w:val="28"/>
          <w:szCs w:val="28"/>
        </w:rPr>
        <w:t xml:space="preserve"> на рахунок у банку № _______________________________________ МФО____________ код ___________ найменування банку _____</w:t>
      </w:r>
      <w:r w:rsidR="00DF400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________.</w:t>
      </w:r>
    </w:p>
    <w:p w14:paraId="364922AB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Відомості про плату за абонентське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необхідне)</w:t>
      </w:r>
    </w:p>
    <w:p w14:paraId="2EC3C460" w14:textId="77777777" w:rsidR="0098284D" w:rsidRPr="0098284D" w:rsidRDefault="0098284D" w:rsidP="0098284D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4947" w:type="pct"/>
        <w:tblLook w:val="00A0" w:firstRow="1" w:lastRow="0" w:firstColumn="1" w:lastColumn="0" w:noHBand="0" w:noVBand="0"/>
      </w:tblPr>
      <w:tblGrid>
        <w:gridCol w:w="4202"/>
        <w:gridCol w:w="1535"/>
        <w:gridCol w:w="2656"/>
        <w:gridCol w:w="1474"/>
      </w:tblGrid>
      <w:tr w:rsidR="0098284D" w14:paraId="2C6D7B35" w14:textId="77777777" w:rsidTr="0098284D">
        <w:trPr>
          <w:tblHeader/>
        </w:trPr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170F1" w14:textId="77777777" w:rsidR="0098284D" w:rsidRDefault="0098284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виду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послуги тощо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68DC3" w14:textId="77777777" w:rsidR="0098284D" w:rsidRDefault="0098284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особового рахунка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9653B" w14:textId="77777777" w:rsidR="0098284D" w:rsidRPr="0098284D" w:rsidRDefault="0098284D">
            <w:pPr>
              <w:spacing w:before="120" w:after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Найменування організації, що надає послуги, об’єднання співвласників багатоквартирного будинку/житлово-будівельного кооперативу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D57C8" w14:textId="77777777" w:rsidR="0098284D" w:rsidRDefault="0098284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Примітки</w:t>
            </w:r>
          </w:p>
        </w:tc>
      </w:tr>
      <w:tr w:rsidR="0098284D" w14:paraId="477F8276" w14:textId="77777777" w:rsidTr="0098284D">
        <w:tc>
          <w:tcPr>
            <w:tcW w:w="21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C7B23" w14:textId="77777777" w:rsidR="0098284D" w:rsidRP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Житлова послуга — послуга з</w:t>
            </w: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управління багатоквартирним будинком</w:t>
            </w:r>
            <w:r w:rsidRPr="009828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витрати на управління багатоквартирним будинком,</w:t>
            </w:r>
            <w:r w:rsidRPr="009828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828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 якому створено </w:t>
            </w: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об’єднання співвласників багатоквартирного будинку/житлово-будівельний кооператив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FA96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EC30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C0EA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154204A7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CBE37" w14:textId="77777777" w:rsidR="0098284D" w:rsidRP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постачання природного газу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FEA6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08C4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053E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15F37055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92827" w14:textId="77777777" w:rsidR="0098284D" w:rsidRP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розподілу природного газу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1D75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01AB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DFA2D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7F11F1C4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93A81" w14:textId="77777777" w:rsid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Послуга з централізованого водопостачання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4799" w14:textId="77777777" w:rsid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7F2A" w14:textId="77777777" w:rsid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4C24" w14:textId="77777777" w:rsid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4D" w14:paraId="47CAA51F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4F399" w14:textId="77777777" w:rsidR="0098284D" w:rsidRP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постачання гарячої води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171E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D87FB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76DC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7DE4C3D0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D6FE0" w14:textId="77777777" w:rsid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Послуга з централізованого водовідведення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C782" w14:textId="77777777" w:rsid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859E" w14:textId="77777777" w:rsid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CB80" w14:textId="77777777" w:rsid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4D" w14:paraId="39346C26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90C5B" w14:textId="77777777" w:rsidR="0098284D" w:rsidRP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постачання теплової енергії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DA65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3EA4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ED45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1B483108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5BFDA" w14:textId="77777777" w:rsidR="0098284D" w:rsidRP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постачання електричної енергії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E410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19CB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74BD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29A6B6CD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DC67D" w14:textId="77777777" w:rsidR="0098284D" w:rsidRP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розподілу електричної енергії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874C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38F0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3038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1746625B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FA405" w14:textId="77777777" w:rsidR="0098284D" w:rsidRP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53F3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35C4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8BA6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4D431678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80B10" w14:textId="77777777" w:rsidR="0098284D" w:rsidRPr="0098284D" w:rsidRDefault="0098284D">
            <w:pPr>
              <w:spacing w:before="8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1BA9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FABE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F50F" w14:textId="77777777" w:rsidR="0098284D" w:rsidRPr="0098284D" w:rsidRDefault="0098284D">
            <w:pPr>
              <w:spacing w:before="80"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5DD706BD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1CC9E" w14:textId="77777777" w:rsidR="0098284D" w:rsidRPr="0098284D" w:rsidRDefault="0098284D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86C4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DDFA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9251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6032AA7B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A6E48" w14:textId="77777777" w:rsidR="0098284D" w:rsidRPr="0098284D" w:rsidRDefault="0098284D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поводження з ремонтними відходами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9007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4E82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B5B4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4AC822D7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326B3" w14:textId="77777777" w:rsidR="0098284D" w:rsidRPr="0098284D" w:rsidRDefault="0098284D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sz w:val="28"/>
                <w:szCs w:val="28"/>
                <w:lang w:val="ru-RU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57B9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44F8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EC75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6CF9A49E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D5FE1" w14:textId="77777777" w:rsidR="0098284D" w:rsidRPr="0098284D" w:rsidRDefault="0098284D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2967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5F90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D6A0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633EDE94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D4233" w14:textId="77777777" w:rsidR="0098284D" w:rsidRPr="0098284D" w:rsidRDefault="0098284D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81A9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EFCA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BF1F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4610EA41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DB731" w14:textId="77777777" w:rsidR="0098284D" w:rsidRPr="0098284D" w:rsidRDefault="0098284D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D46E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3CBA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9152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01CF8F6E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602" w14:textId="77777777" w:rsidR="0098284D" w:rsidRPr="0098284D" w:rsidRDefault="0098284D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8EC2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A5FC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7189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84D" w14:paraId="4DB03853" w14:textId="77777777" w:rsidTr="0098284D">
        <w:tc>
          <w:tcPr>
            <w:tcW w:w="21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E2FC7" w14:textId="77777777" w:rsidR="0098284D" w:rsidRPr="0098284D" w:rsidRDefault="0098284D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28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9D58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FE59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A42E" w14:textId="77777777" w:rsidR="0098284D" w:rsidRPr="0098284D" w:rsidRDefault="0098284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C6DAA28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поінформований (поінформована) про інформаційну взаємодію між структурними підрозділами з питань соціального захисту населення,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об’єднаннями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14:paraId="1625B0DA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 оплата послуг на суму, що перевищує 50 тис. гривень; заборгованість понад три місяці за виконавчим провадженням про стягнення </w:t>
      </w:r>
      <w:r>
        <w:rPr>
          <w:rFonts w:ascii="Times New Roman" w:hAnsi="Times New Roman"/>
          <w:sz w:val="28"/>
          <w:szCs w:val="28"/>
        </w:rPr>
        <w:lastRenderedPageBreak/>
        <w:t xml:space="preserve">аліментів), а також у разі отримання одноразового доходу в сумі, що перевищує </w:t>
      </w:r>
      <w:r>
        <w:rPr>
          <w:rFonts w:ascii="Times New Roman" w:hAnsi="Times New Roman"/>
          <w:sz w:val="28"/>
          <w:szCs w:val="28"/>
        </w:rPr>
        <w:br/>
        <w:t>25-кратний розмір прожиткового мінімуму, встановленого для працездатних осіб, зобов’язуюся протягом 30 календарних днів письмово повідомити про це структурному підрозділу з питань соціального захисту населення.</w:t>
      </w:r>
    </w:p>
    <w:p w14:paraId="3EFE5976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зобов’язуюся протягом 30 календарних днів письмово повідомити про це структурному підрозділу з питань соціального захисту населення.</w:t>
      </w:r>
    </w:p>
    <w:p w14:paraId="3EBADB89" w14:textId="77777777" w:rsidR="0098284D" w:rsidRDefault="0098284D" w:rsidP="00982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зміни виплатних реквізитів мого банківського рахунка зобов’язуюся протягом 10 календарних днів письмово повідомити про це структурному підрозділу з питань соціального захисту населення.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668"/>
      </w:tblGrid>
      <w:tr w:rsidR="0098284D" w14:paraId="6592E241" w14:textId="77777777" w:rsidTr="0098284D">
        <w:trPr>
          <w:trHeight w:val="500"/>
        </w:trPr>
        <w:tc>
          <w:tcPr>
            <w:tcW w:w="4511" w:type="dxa"/>
            <w:hideMark/>
          </w:tcPr>
          <w:p w14:paraId="2184DE2E" w14:textId="77777777" w:rsidR="0098284D" w:rsidRDefault="0098284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 20__ р.</w:t>
            </w:r>
          </w:p>
        </w:tc>
        <w:tc>
          <w:tcPr>
            <w:tcW w:w="4668" w:type="dxa"/>
            <w:hideMark/>
          </w:tcPr>
          <w:p w14:paraId="014C4229" w14:textId="77777777" w:rsidR="0098284D" w:rsidRDefault="009828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  <w:shd w:val="clear" w:color="auto" w:fill="FFFFFF"/>
              </w:rPr>
              <w:t>”.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14:paraId="6B75348D" w14:textId="77777777" w:rsidR="003C56A7" w:rsidRDefault="003C56A7"/>
    <w:sectPr w:rsidR="003C56A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DE"/>
    <w:rsid w:val="000D19A8"/>
    <w:rsid w:val="003C56A7"/>
    <w:rsid w:val="006D35DE"/>
    <w:rsid w:val="0098284D"/>
    <w:rsid w:val="00CF694B"/>
    <w:rsid w:val="00D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B502"/>
  <w15:chartTrackingRefBased/>
  <w15:docId w15:val="{BF6980C2-5635-4589-8481-C815307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8284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98284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98284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2021-11-12T07:36:00Z</cp:lastPrinted>
  <dcterms:created xsi:type="dcterms:W3CDTF">2021-11-12T07:34:00Z</dcterms:created>
  <dcterms:modified xsi:type="dcterms:W3CDTF">2021-11-12T07:49:00Z</dcterms:modified>
</cp:coreProperties>
</file>